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BBF" w:rsidRPr="00E05800" w:rsidRDefault="00F57CF8" w:rsidP="006F7BA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800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F57CF8" w:rsidRPr="00E05800" w:rsidRDefault="00C86CD5" w:rsidP="00C86CD5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C86CD5">
        <w:rPr>
          <w:rFonts w:ascii="Times New Roman" w:hAnsi="Times New Roman" w:cs="Times New Roman"/>
          <w:b/>
          <w:sz w:val="28"/>
          <w:szCs w:val="28"/>
        </w:rPr>
        <w:t xml:space="preserve">абочего совещания «Современные подходы </w:t>
      </w:r>
      <w:proofErr w:type="gramStart"/>
      <w:r w:rsidRPr="00C86CD5">
        <w:rPr>
          <w:rFonts w:ascii="Times New Roman" w:hAnsi="Times New Roman" w:cs="Times New Roman"/>
          <w:b/>
          <w:sz w:val="28"/>
          <w:szCs w:val="28"/>
        </w:rPr>
        <w:t>к  профилактике</w:t>
      </w:r>
      <w:proofErr w:type="gramEnd"/>
      <w:r w:rsidRPr="00C86CD5">
        <w:rPr>
          <w:rFonts w:ascii="Times New Roman" w:hAnsi="Times New Roman" w:cs="Times New Roman"/>
          <w:b/>
          <w:sz w:val="28"/>
          <w:szCs w:val="28"/>
        </w:rPr>
        <w:t xml:space="preserve"> и лечению ВИЧ-инфекции, туберкулеза и гепатитов В и С»</w:t>
      </w:r>
    </w:p>
    <w:p w:rsidR="00F57CF8" w:rsidRPr="00E05800" w:rsidRDefault="00F57CF8" w:rsidP="006F7BA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800" w:rsidRDefault="00F57CF8" w:rsidP="00C86CD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Планом</w:t>
      </w:r>
      <w:r w:rsidRPr="00F57CF8">
        <w:rPr>
          <w:rFonts w:ascii="Times New Roman" w:hAnsi="Times New Roman" w:cs="Times New Roman"/>
          <w:sz w:val="28"/>
          <w:szCs w:val="28"/>
        </w:rPr>
        <w:t xml:space="preserve"> основных мероприятий Федерального медико-биологического агентства на 201</w:t>
      </w:r>
      <w:r w:rsidR="00C86CD5">
        <w:rPr>
          <w:rFonts w:ascii="Times New Roman" w:hAnsi="Times New Roman" w:cs="Times New Roman"/>
          <w:sz w:val="28"/>
          <w:szCs w:val="28"/>
        </w:rPr>
        <w:t>6</w:t>
      </w:r>
      <w:r w:rsidRPr="00F57CF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CD5">
        <w:rPr>
          <w:rFonts w:ascii="Times New Roman" w:hAnsi="Times New Roman" w:cs="Times New Roman"/>
          <w:sz w:val="28"/>
          <w:szCs w:val="28"/>
        </w:rPr>
        <w:t>и</w:t>
      </w:r>
      <w:r w:rsidR="0086543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о исполнении Приказа ФМБА России от </w:t>
      </w:r>
      <w:r w:rsidR="00C86CD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86CD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86CD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C86CD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кс в г. </w:t>
      </w:r>
      <w:r w:rsidR="00C86CD5">
        <w:rPr>
          <w:rFonts w:ascii="Times New Roman" w:hAnsi="Times New Roman" w:cs="Times New Roman"/>
          <w:sz w:val="28"/>
          <w:szCs w:val="28"/>
        </w:rPr>
        <w:t xml:space="preserve">Удомле Тверской </w:t>
      </w:r>
      <w:r>
        <w:rPr>
          <w:rFonts w:ascii="Times New Roman" w:hAnsi="Times New Roman" w:cs="Times New Roman"/>
          <w:sz w:val="28"/>
          <w:szCs w:val="28"/>
        </w:rPr>
        <w:t>области на базе ФГБУЗ «</w:t>
      </w:r>
      <w:r w:rsidR="00C86CD5" w:rsidRPr="00C86CD5">
        <w:rPr>
          <w:rFonts w:ascii="Times New Roman" w:hAnsi="Times New Roman" w:cs="Times New Roman"/>
          <w:sz w:val="28"/>
          <w:szCs w:val="28"/>
        </w:rPr>
        <w:t>Центральная медико-санитарная часть № 141</w:t>
      </w:r>
      <w:r w:rsidR="00C86C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ФМБА России» </w:t>
      </w:r>
      <w:r w:rsidR="00C86CD5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CD5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86CD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года, для сотрудников медицинских организаций </w:t>
      </w:r>
      <w:r w:rsidR="00C86CD5">
        <w:rPr>
          <w:rFonts w:ascii="Times New Roman" w:hAnsi="Times New Roman" w:cs="Times New Roman"/>
          <w:sz w:val="28"/>
          <w:szCs w:val="28"/>
        </w:rPr>
        <w:t>Тверской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было проведено рабочее совещание: </w:t>
      </w:r>
      <w:r w:rsidRPr="00F57CF8">
        <w:rPr>
          <w:rFonts w:ascii="Times New Roman" w:hAnsi="Times New Roman" w:cs="Times New Roman"/>
          <w:sz w:val="28"/>
          <w:szCs w:val="28"/>
        </w:rPr>
        <w:t>«</w:t>
      </w:r>
      <w:r w:rsidR="00C86CD5" w:rsidRPr="00C86CD5">
        <w:rPr>
          <w:rFonts w:ascii="Times New Roman" w:hAnsi="Times New Roman" w:cs="Times New Roman"/>
          <w:sz w:val="28"/>
          <w:szCs w:val="28"/>
        </w:rPr>
        <w:t xml:space="preserve">Современные подходы </w:t>
      </w:r>
      <w:proofErr w:type="gramStart"/>
      <w:r w:rsidR="00C86CD5" w:rsidRPr="00C86CD5">
        <w:rPr>
          <w:rFonts w:ascii="Times New Roman" w:hAnsi="Times New Roman" w:cs="Times New Roman"/>
          <w:sz w:val="28"/>
          <w:szCs w:val="28"/>
        </w:rPr>
        <w:t>к  профилактике</w:t>
      </w:r>
      <w:proofErr w:type="gramEnd"/>
      <w:r w:rsidR="00C86CD5" w:rsidRPr="00C86CD5">
        <w:rPr>
          <w:rFonts w:ascii="Times New Roman" w:hAnsi="Times New Roman" w:cs="Times New Roman"/>
          <w:sz w:val="28"/>
          <w:szCs w:val="28"/>
        </w:rPr>
        <w:t xml:space="preserve"> и лечению ВИЧ-инфекции, туберкулеза и гепатитов В и С</w:t>
      </w:r>
      <w:r w:rsidRPr="00F57C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5800" w:rsidRDefault="00F57CF8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совещании присутствовали врачи-инфекционисты, педиатры, терапевты, акушер-гинекологи</w:t>
      </w:r>
      <w:r w:rsidR="00C86CD5">
        <w:rPr>
          <w:rFonts w:ascii="Times New Roman" w:hAnsi="Times New Roman" w:cs="Times New Roman"/>
          <w:sz w:val="28"/>
          <w:szCs w:val="28"/>
        </w:rPr>
        <w:t>, средний медицинский персонал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CD5">
        <w:rPr>
          <w:rFonts w:ascii="Times New Roman" w:hAnsi="Times New Roman" w:cs="Times New Roman"/>
          <w:sz w:val="28"/>
          <w:szCs w:val="28"/>
        </w:rPr>
        <w:t xml:space="preserve">медицинских организаций </w:t>
      </w:r>
      <w:r>
        <w:rPr>
          <w:rFonts w:ascii="Times New Roman" w:hAnsi="Times New Roman" w:cs="Times New Roman"/>
          <w:sz w:val="28"/>
          <w:szCs w:val="28"/>
        </w:rPr>
        <w:t xml:space="preserve">Тверской области. </w:t>
      </w:r>
    </w:p>
    <w:p w:rsidR="00C86CD5" w:rsidRDefault="00C86CD5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рабочем совещании принимали участие: г</w:t>
      </w:r>
      <w:r w:rsidRPr="00C86CD5">
        <w:rPr>
          <w:rFonts w:ascii="Times New Roman" w:hAnsi="Times New Roman" w:cs="Times New Roman"/>
          <w:sz w:val="28"/>
          <w:szCs w:val="28"/>
        </w:rPr>
        <w:t>лавный внештатный специалист ФМБА России по клинической эпидемиологии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CD5">
        <w:rPr>
          <w:rFonts w:ascii="Times New Roman" w:hAnsi="Times New Roman" w:cs="Times New Roman"/>
          <w:sz w:val="28"/>
          <w:szCs w:val="28"/>
        </w:rPr>
        <w:t>Хлутков</w:t>
      </w:r>
      <w:proofErr w:type="spellEnd"/>
      <w:r w:rsidRPr="00C86CD5">
        <w:rPr>
          <w:rFonts w:ascii="Times New Roman" w:hAnsi="Times New Roman" w:cs="Times New Roman"/>
          <w:sz w:val="28"/>
          <w:szCs w:val="28"/>
        </w:rPr>
        <w:t xml:space="preserve"> Сергей Юрьевич</w:t>
      </w:r>
      <w:r>
        <w:rPr>
          <w:rFonts w:ascii="Times New Roman" w:hAnsi="Times New Roman" w:cs="Times New Roman"/>
          <w:sz w:val="28"/>
          <w:szCs w:val="28"/>
        </w:rPr>
        <w:t>, г</w:t>
      </w:r>
      <w:r w:rsidRPr="00C86CD5">
        <w:rPr>
          <w:rFonts w:ascii="Times New Roman" w:hAnsi="Times New Roman" w:cs="Times New Roman"/>
          <w:sz w:val="28"/>
          <w:szCs w:val="28"/>
        </w:rPr>
        <w:t>лавный внештатный специалист ФМБА России по проблемам диагностики и лечения гепатитов и ВИЧ-инфекции, Руководитель Центра диагностики и лечения хронических гепатитов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6CD5">
        <w:rPr>
          <w:rFonts w:ascii="Times New Roman" w:hAnsi="Times New Roman" w:cs="Times New Roman"/>
          <w:sz w:val="28"/>
          <w:szCs w:val="28"/>
        </w:rPr>
        <w:t>Мельникова Любовь Ивановна</w:t>
      </w:r>
      <w:r>
        <w:rPr>
          <w:rFonts w:ascii="Times New Roman" w:hAnsi="Times New Roman" w:cs="Times New Roman"/>
          <w:sz w:val="28"/>
          <w:szCs w:val="28"/>
        </w:rPr>
        <w:t xml:space="preserve"> и специалисты ФГБУЗ «Головной центр гигиены и эпидемиологии ФМБА России»</w:t>
      </w:r>
    </w:p>
    <w:p w:rsidR="00F57CF8" w:rsidRDefault="00F57CF8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прочтения лекций и проведения практических занятий с разбором тактики ведения и л</w:t>
      </w:r>
      <w:r w:rsidR="00E05800">
        <w:rPr>
          <w:rFonts w:ascii="Times New Roman" w:hAnsi="Times New Roman" w:cs="Times New Roman"/>
          <w:sz w:val="28"/>
          <w:szCs w:val="28"/>
        </w:rPr>
        <w:t xml:space="preserve">ечения больных, были приглашены: </w:t>
      </w:r>
      <w:r w:rsidR="00C86CD5" w:rsidRPr="00C86CD5">
        <w:rPr>
          <w:rFonts w:ascii="Times New Roman" w:hAnsi="Times New Roman" w:cs="Times New Roman"/>
          <w:sz w:val="28"/>
          <w:szCs w:val="28"/>
        </w:rPr>
        <w:t>Заместитель главного врача по лечебной части Московского областного Центра по профилактике и борьбе со СПИД и ИЗ д.м.н. Каминский Григорий Дмитриевич</w:t>
      </w:r>
      <w:r w:rsidR="00C86CD5">
        <w:rPr>
          <w:rFonts w:ascii="Times New Roman" w:hAnsi="Times New Roman" w:cs="Times New Roman"/>
          <w:sz w:val="28"/>
          <w:szCs w:val="28"/>
        </w:rPr>
        <w:t xml:space="preserve"> и </w:t>
      </w:r>
      <w:r w:rsidR="00C86CD5" w:rsidRPr="00C86CD5">
        <w:rPr>
          <w:rFonts w:ascii="Times New Roman" w:hAnsi="Times New Roman" w:cs="Times New Roman"/>
          <w:sz w:val="28"/>
          <w:szCs w:val="28"/>
        </w:rPr>
        <w:t xml:space="preserve">Заведующая амбулаторно-поликлиническим </w:t>
      </w:r>
      <w:proofErr w:type="gramStart"/>
      <w:r w:rsidR="00C86CD5" w:rsidRPr="00C86CD5">
        <w:rPr>
          <w:rFonts w:ascii="Times New Roman" w:hAnsi="Times New Roman" w:cs="Times New Roman"/>
          <w:sz w:val="28"/>
          <w:szCs w:val="28"/>
        </w:rPr>
        <w:t>отделением  Московского</w:t>
      </w:r>
      <w:proofErr w:type="gramEnd"/>
      <w:r w:rsidR="00C86CD5" w:rsidRPr="00C86CD5">
        <w:rPr>
          <w:rFonts w:ascii="Times New Roman" w:hAnsi="Times New Roman" w:cs="Times New Roman"/>
          <w:sz w:val="28"/>
          <w:szCs w:val="28"/>
        </w:rPr>
        <w:t xml:space="preserve"> областного Центра по профилактике и борьбе со СПИД и ИЗ к.м.н. Орлова-Морозова Елена Александровна</w:t>
      </w:r>
      <w:r w:rsidR="006F7BA7">
        <w:rPr>
          <w:rFonts w:ascii="Times New Roman" w:hAnsi="Times New Roman" w:cs="Times New Roman"/>
          <w:sz w:val="28"/>
          <w:szCs w:val="28"/>
        </w:rPr>
        <w:t>.</w:t>
      </w:r>
    </w:p>
    <w:p w:rsidR="00E05800" w:rsidRDefault="00C86CD5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рабочем совещании были рассмотрены следующие вопросы:</w:t>
      </w:r>
    </w:p>
    <w:p w:rsidR="00C86CD5" w:rsidRDefault="00C86CD5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86CD5">
        <w:rPr>
          <w:rFonts w:ascii="Times New Roman" w:hAnsi="Times New Roman" w:cs="Times New Roman"/>
          <w:sz w:val="28"/>
          <w:szCs w:val="28"/>
        </w:rPr>
        <w:t>ВИЧ-инфекция: подходы к терапии. АРВ терапия у ВИЧ- инфицированных пациентов старших возрастных групп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6CD5" w:rsidRDefault="00C86CD5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86CD5">
        <w:rPr>
          <w:rFonts w:ascii="Times New Roman" w:hAnsi="Times New Roman" w:cs="Times New Roman"/>
          <w:sz w:val="28"/>
          <w:szCs w:val="28"/>
        </w:rPr>
        <w:t>Профилактика вертикальной передачи ВИЧ-инфекции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6CD5" w:rsidRDefault="00C86CD5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86CD5">
        <w:rPr>
          <w:rFonts w:ascii="Times New Roman" w:hAnsi="Times New Roman" w:cs="Times New Roman"/>
          <w:sz w:val="28"/>
          <w:szCs w:val="28"/>
        </w:rPr>
        <w:t xml:space="preserve">АРВ терапия у пациентов с сочетанной </w:t>
      </w:r>
      <w:proofErr w:type="gramStart"/>
      <w:r w:rsidRPr="00C86CD5">
        <w:rPr>
          <w:rFonts w:ascii="Times New Roman" w:hAnsi="Times New Roman" w:cs="Times New Roman"/>
          <w:sz w:val="28"/>
          <w:szCs w:val="28"/>
        </w:rPr>
        <w:t>инфекцией  ВИЧ</w:t>
      </w:r>
      <w:proofErr w:type="gramEnd"/>
      <w:r w:rsidRPr="00C86CD5">
        <w:rPr>
          <w:rFonts w:ascii="Times New Roman" w:hAnsi="Times New Roman" w:cs="Times New Roman"/>
          <w:sz w:val="28"/>
          <w:szCs w:val="28"/>
        </w:rPr>
        <w:t xml:space="preserve"> + ХГС, ВИЧ и туберкулезом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6CD5" w:rsidRDefault="00C86CD5" w:rsidP="006F7BA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86CD5">
        <w:rPr>
          <w:rFonts w:ascii="Times New Roman" w:hAnsi="Times New Roman" w:cs="Times New Roman"/>
          <w:sz w:val="28"/>
          <w:szCs w:val="28"/>
        </w:rPr>
        <w:t>АРВ терапия у ВИЧ-инфицированных детей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86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CF8"/>
    <w:rsid w:val="0010388F"/>
    <w:rsid w:val="00631625"/>
    <w:rsid w:val="00640A0B"/>
    <w:rsid w:val="006F7BA7"/>
    <w:rsid w:val="007E5E3D"/>
    <w:rsid w:val="00865433"/>
    <w:rsid w:val="00C86CD5"/>
    <w:rsid w:val="00E05800"/>
    <w:rsid w:val="00F5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0BD03-85B8-4FDE-B490-D56AF6F4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7C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F7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7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ФГБУЗ ГЦГ И Э ФМБА России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Питеров Д.В.</dc:creator>
  <cp:keywords/>
  <dc:description/>
  <cp:lastModifiedBy>Питеров Д.В.</cp:lastModifiedBy>
  <cp:revision>2</cp:revision>
  <cp:lastPrinted>2015-06-25T11:22:00Z</cp:lastPrinted>
  <dcterms:created xsi:type="dcterms:W3CDTF">2016-05-24T12:23:00Z</dcterms:created>
  <dcterms:modified xsi:type="dcterms:W3CDTF">2016-05-24T12:23:00Z</dcterms:modified>
</cp:coreProperties>
</file>